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6DC" w:rsidRDefault="005526DC" w:rsidP="005526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426FB">
        <w:rPr>
          <w:rFonts w:ascii="Times New Roman" w:hAnsi="Times New Roman" w:cs="Times New Roman"/>
          <w:sz w:val="28"/>
          <w:szCs w:val="24"/>
        </w:rPr>
        <w:t>Приложение 4</w:t>
      </w:r>
    </w:p>
    <w:p w:rsidR="005526DC" w:rsidRDefault="005526DC" w:rsidP="00F932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3296" w:rsidRPr="003426FB" w:rsidRDefault="003426FB" w:rsidP="00F932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3426FB">
        <w:rPr>
          <w:rFonts w:ascii="Times New Roman" w:hAnsi="Times New Roman" w:cs="Times New Roman"/>
          <w:sz w:val="28"/>
          <w:szCs w:val="24"/>
        </w:rPr>
        <w:t>План мероприятий («дорожная карта») по внедрению практики</w:t>
      </w:r>
      <w:r>
        <w:rPr>
          <w:rFonts w:ascii="Times New Roman" w:hAnsi="Times New Roman" w:cs="Times New Roman"/>
          <w:sz w:val="28"/>
          <w:szCs w:val="24"/>
        </w:rPr>
        <w:t xml:space="preserve"> централизации </w:t>
      </w:r>
      <w:r w:rsidRPr="003426FB">
        <w:rPr>
          <w:rFonts w:ascii="Times New Roman" w:hAnsi="Times New Roman" w:cs="Times New Roman"/>
          <w:sz w:val="28"/>
          <w:szCs w:val="24"/>
        </w:rPr>
        <w:t>закупок на основе организации всего закупочного цикла в уполномоченном учреждении</w:t>
      </w:r>
    </w:p>
    <w:p w:rsidR="003426FB" w:rsidRPr="00C76A90" w:rsidRDefault="003426FB" w:rsidP="00F932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696"/>
        <w:gridCol w:w="6531"/>
        <w:gridCol w:w="2124"/>
      </w:tblGrid>
      <w:tr w:rsidR="00DD321A" w:rsidRPr="00C76A90" w:rsidTr="00DD321A">
        <w:tc>
          <w:tcPr>
            <w:tcW w:w="560" w:type="dxa"/>
          </w:tcPr>
          <w:p w:rsidR="00DD321A" w:rsidRPr="00C76A90" w:rsidRDefault="00DD321A" w:rsidP="00833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5" w:type="dxa"/>
          </w:tcPr>
          <w:p w:rsidR="00DD321A" w:rsidRPr="00C76A90" w:rsidRDefault="00833FBC" w:rsidP="00833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6" w:type="dxa"/>
          </w:tcPr>
          <w:p w:rsidR="00DD321A" w:rsidRPr="00C76A90" w:rsidRDefault="00DD321A" w:rsidP="00833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E96222" w:rsidRPr="00C76A90" w:rsidTr="00AC23E0">
        <w:tc>
          <w:tcPr>
            <w:tcW w:w="9351" w:type="dxa"/>
            <w:gridSpan w:val="3"/>
          </w:tcPr>
          <w:p w:rsidR="00E96222" w:rsidRPr="00C76A90" w:rsidRDefault="00E96222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План мероприятий по созданию уполномоченного учреждения (уполномоченного органа) в соответствии с ч.3. ст. 26 Федерального закона № 44-ФЗ </w:t>
            </w:r>
          </w:p>
        </w:tc>
      </w:tr>
      <w:tr w:rsidR="009D0643" w:rsidRPr="00C76A90" w:rsidTr="00491A71">
        <w:tc>
          <w:tcPr>
            <w:tcW w:w="560" w:type="dxa"/>
          </w:tcPr>
          <w:p w:rsidR="009D0643" w:rsidRPr="00C76A90" w:rsidRDefault="009D0643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1" w:type="dxa"/>
            <w:gridSpan w:val="2"/>
          </w:tcPr>
          <w:p w:rsidR="009D0643" w:rsidRPr="00C76A90" w:rsidRDefault="009D0643" w:rsidP="007448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Цель: определить уполномоченное учреждение (уполномоченный орган)</w:t>
            </w:r>
            <w:r w:rsidR="009B0C16"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, нормативно закрепить возложенные </w:t>
            </w:r>
            <w:r w:rsidR="0074485B"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на него </w:t>
            </w:r>
            <w:r w:rsidR="009B0C16"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функции. </w:t>
            </w:r>
          </w:p>
        </w:tc>
      </w:tr>
      <w:tr w:rsidR="009D0643" w:rsidRPr="00C76A90" w:rsidTr="00491A71">
        <w:tc>
          <w:tcPr>
            <w:tcW w:w="560" w:type="dxa"/>
          </w:tcPr>
          <w:p w:rsidR="009D0643" w:rsidRPr="00C76A90" w:rsidRDefault="009D0643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gridSpan w:val="2"/>
          </w:tcPr>
          <w:p w:rsidR="009D0643" w:rsidRPr="00C76A90" w:rsidRDefault="009D0643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Необходимо определить орган исполнительной власти субъекта Российской Федерации или казенное учреждение субъекта Российской Федерации</w:t>
            </w:r>
            <w:r w:rsidR="00C70223" w:rsidRPr="00C76A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компетенций и административных возможностей которого достаточно для в</w:t>
            </w:r>
            <w:r w:rsidR="00C70223" w:rsidRPr="00C76A90">
              <w:rPr>
                <w:rFonts w:ascii="Times New Roman" w:hAnsi="Times New Roman" w:cs="Times New Roman"/>
                <w:sz w:val="24"/>
                <w:szCs w:val="24"/>
              </w:rPr>
              <w:t>озложения на него полномочий на планирование закупок, определение поставщиков (подрядчиков, исполнителей), заключение государственных контрактов, их исполнение, в том числе на приемку поставленных товаров, выполненных работ (их результатов), оказанных услуг, обеспечение их оплаты для органов исполнительной власти субъекта, казенных и бюджетных учреждений субъекта.</w:t>
            </w:r>
          </w:p>
        </w:tc>
      </w:tr>
      <w:tr w:rsidR="00DD321A" w:rsidRPr="00C76A90" w:rsidTr="00DD321A">
        <w:tc>
          <w:tcPr>
            <w:tcW w:w="560" w:type="dxa"/>
          </w:tcPr>
          <w:p w:rsidR="00DD321A" w:rsidRPr="00C76A90" w:rsidRDefault="009D0643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665" w:type="dxa"/>
          </w:tcPr>
          <w:p w:rsidR="00DD321A" w:rsidRPr="00C76A90" w:rsidRDefault="00DD321A" w:rsidP="00AC0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BE3B39"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проекта </w:t>
            </w: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нормативного правового акта о возложении полномочий на орган или учреждения по осуществлению закупок для областных исполнительных органов государственной власти Новосибирской области и казенных учреждений Новосибирской области, для которых уполномоченное учреждение осуществляет полномочия на планирование закупок, определение поставщиков (подрядчиков, исполнителей), заключение государственных контрактов, их исполнение, в том числе на приемку поставленных товаров, выполненных работ (их результатов), оказанных услуг, обеспечение их оплаты</w:t>
            </w:r>
          </w:p>
        </w:tc>
        <w:tc>
          <w:tcPr>
            <w:tcW w:w="2126" w:type="dxa"/>
          </w:tcPr>
          <w:p w:rsidR="00DD321A" w:rsidRPr="00C76A90" w:rsidRDefault="00DD321A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соответствующий орган исполнительной власти региона, уполномоченный орган (уполномоченное учреждение)</w:t>
            </w:r>
          </w:p>
        </w:tc>
      </w:tr>
      <w:tr w:rsidR="00DD321A" w:rsidRPr="00C76A90" w:rsidTr="00DD321A">
        <w:tc>
          <w:tcPr>
            <w:tcW w:w="560" w:type="dxa"/>
          </w:tcPr>
          <w:p w:rsidR="00DD321A" w:rsidRPr="00C76A90" w:rsidRDefault="009D0643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665" w:type="dxa"/>
          </w:tcPr>
          <w:p w:rsidR="00DD321A" w:rsidRPr="00C76A90" w:rsidRDefault="00DD321A" w:rsidP="00127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  <w:r w:rsidR="00BE3B39"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проекта </w:t>
            </w: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нормативного правового акта о возложении полномочий на орган или учреждения по осуществлению закупок для областных исполнительных органов государственной власти Новосибирской области и казенных учреждений Новосибирской области, для которых уполномоченное учреждение осуществляет полномочия на планирование закупок, определение поставщиков (подрядчиков, исполнителей), заключение государственных контрактов, их исполнение, в том числе на приемку поставленных товаров, выполненных работ (их результатов), оказанных услуг, обеспечение их оплаты</w:t>
            </w:r>
          </w:p>
        </w:tc>
        <w:tc>
          <w:tcPr>
            <w:tcW w:w="2126" w:type="dxa"/>
          </w:tcPr>
          <w:p w:rsidR="00DD321A" w:rsidRPr="00C76A90" w:rsidRDefault="00475366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исполнительный орган государственной власти субъекта, уполномоченный на подготовку заключения о соответствии проекта НПА действующему законодательству и юридической техники</w:t>
            </w:r>
          </w:p>
        </w:tc>
      </w:tr>
      <w:tr w:rsidR="00DD321A" w:rsidRPr="00C76A90" w:rsidTr="00DD321A">
        <w:tc>
          <w:tcPr>
            <w:tcW w:w="560" w:type="dxa"/>
          </w:tcPr>
          <w:p w:rsidR="00DD321A" w:rsidRPr="00C76A90" w:rsidRDefault="009D0643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665" w:type="dxa"/>
          </w:tcPr>
          <w:p w:rsidR="00DD321A" w:rsidRPr="00C76A90" w:rsidRDefault="00DD321A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нормативного правового акта о возложении полномочий на орган или учреждения по осуществлению закупок для областных исполнительных органов государственной власти Новосибирской области и казенных учреждений Новосибирской области, для которых уполномоченное учреждение осуществляет полномочия на </w:t>
            </w:r>
            <w:r w:rsidRPr="00C76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планирование закупок, определение поставщиков (подрядчиков, исполнителей), заключение государственных контрактов, их исполнение, в том числе на приемку поставленных товаров, выполненных работ (их результатов), оказанных услуг, обеспечение их оплаты</w:t>
            </w:r>
          </w:p>
        </w:tc>
        <w:tc>
          <w:tcPr>
            <w:tcW w:w="2126" w:type="dxa"/>
          </w:tcPr>
          <w:p w:rsidR="00DD321A" w:rsidRPr="00C76A90" w:rsidRDefault="00DD321A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высший орган исполнительной власти региона</w:t>
            </w:r>
          </w:p>
        </w:tc>
      </w:tr>
      <w:tr w:rsidR="00475366" w:rsidRPr="00C76A90" w:rsidTr="00DD321A">
        <w:tc>
          <w:tcPr>
            <w:tcW w:w="560" w:type="dxa"/>
          </w:tcPr>
          <w:p w:rsidR="00475366" w:rsidRPr="00C76A90" w:rsidRDefault="00475366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5" w:type="dxa"/>
          </w:tcPr>
          <w:p w:rsidR="00475366" w:rsidRPr="00C76A90" w:rsidRDefault="00475366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077E6A" w:rsidRPr="00C76A90">
              <w:rPr>
                <w:rFonts w:ascii="Times New Roman" w:hAnsi="Times New Roman" w:cs="Times New Roman"/>
                <w:sz w:val="24"/>
                <w:szCs w:val="24"/>
              </w:rPr>
              <w:t>Организация внешнего взаимодействия с заказчиками</w:t>
            </w:r>
          </w:p>
        </w:tc>
        <w:tc>
          <w:tcPr>
            <w:tcW w:w="2126" w:type="dxa"/>
          </w:tcPr>
          <w:p w:rsidR="00475366" w:rsidRPr="00C76A90" w:rsidRDefault="00475366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E6A" w:rsidRPr="00C76A90" w:rsidTr="00096184">
        <w:tc>
          <w:tcPr>
            <w:tcW w:w="560" w:type="dxa"/>
          </w:tcPr>
          <w:p w:rsidR="00077E6A" w:rsidRPr="00C76A90" w:rsidRDefault="00077E6A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gridSpan w:val="2"/>
          </w:tcPr>
          <w:p w:rsidR="00077E6A" w:rsidRPr="00C76A90" w:rsidRDefault="00077E6A" w:rsidP="00A43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</w:t>
            </w:r>
            <w:r w:rsidR="0096748E"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и </w:t>
            </w: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задокументировать порядок взаимодействия </w:t>
            </w:r>
            <w:r w:rsidR="00A4394F" w:rsidRPr="00C76A90">
              <w:rPr>
                <w:rFonts w:ascii="Times New Roman" w:hAnsi="Times New Roman" w:cs="Times New Roman"/>
                <w:sz w:val="24"/>
                <w:szCs w:val="24"/>
              </w:rPr>
              <w:t>уполномоченного учреждения (уполномоченного органа)</w:t>
            </w:r>
            <w:r w:rsidR="0096748E"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 и органов исполнительной власти субъекта, казенных и бюджетных учреждений субъекта, для которых уполномоченное учреждение (уполномоченный орган) осуществляет полномочия на планирование закупок, определение поставщиков (подрядчиков, исполнителей), заключение государственных контрактов, их исполнение, в том числе на приемку поставленных товаров, выполненных работ (их результатов), оказанных услуг, обеспечение их оплаты.</w:t>
            </w:r>
          </w:p>
        </w:tc>
      </w:tr>
      <w:tr w:rsidR="00DD321A" w:rsidRPr="00C76A90" w:rsidTr="00DD321A">
        <w:tc>
          <w:tcPr>
            <w:tcW w:w="560" w:type="dxa"/>
          </w:tcPr>
          <w:p w:rsidR="00DD321A" w:rsidRPr="00C76A90" w:rsidRDefault="002D6929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665" w:type="dxa"/>
          </w:tcPr>
          <w:p w:rsidR="00DD321A" w:rsidRPr="00C76A90" w:rsidRDefault="00DD321A" w:rsidP="00AC0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Доработка </w:t>
            </w:r>
            <w:r w:rsidR="003A720F"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региональной </w:t>
            </w: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информационной системы</w:t>
            </w:r>
            <w:r w:rsidR="003A720F"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 в сфере закупок</w:t>
            </w: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 для взаимодействия заказчиков с уполномоченным учреждением (</w:t>
            </w:r>
            <w:r w:rsidR="003A720F"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уполномоченным </w:t>
            </w: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органом)</w:t>
            </w:r>
          </w:p>
        </w:tc>
        <w:tc>
          <w:tcPr>
            <w:tcW w:w="2126" w:type="dxa"/>
          </w:tcPr>
          <w:p w:rsidR="00DD321A" w:rsidRPr="00C76A90" w:rsidRDefault="00E96222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Оператор региональной информационной системы в сфере закупок</w:t>
            </w:r>
          </w:p>
        </w:tc>
      </w:tr>
      <w:tr w:rsidR="00DD321A" w:rsidRPr="00C76A90" w:rsidTr="00DD321A">
        <w:tc>
          <w:tcPr>
            <w:tcW w:w="560" w:type="dxa"/>
          </w:tcPr>
          <w:p w:rsidR="00DD321A" w:rsidRPr="00C76A90" w:rsidRDefault="002D6929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665" w:type="dxa"/>
          </w:tcPr>
          <w:p w:rsidR="00DD321A" w:rsidRPr="00C76A90" w:rsidRDefault="002D6929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Разработка инструкции и руководства пользователя региональной информационной системы в сфере закупок</w:t>
            </w:r>
          </w:p>
        </w:tc>
        <w:tc>
          <w:tcPr>
            <w:tcW w:w="2126" w:type="dxa"/>
          </w:tcPr>
          <w:p w:rsidR="00DD321A" w:rsidRPr="00C76A90" w:rsidRDefault="002D6929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Оператор региональной информационной системы в сфере закупок</w:t>
            </w:r>
          </w:p>
        </w:tc>
      </w:tr>
      <w:tr w:rsidR="00DD321A" w:rsidRPr="00C76A90" w:rsidTr="00DD321A">
        <w:tc>
          <w:tcPr>
            <w:tcW w:w="560" w:type="dxa"/>
          </w:tcPr>
          <w:p w:rsidR="00DD321A" w:rsidRPr="00C76A90" w:rsidRDefault="00E96222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665" w:type="dxa"/>
          </w:tcPr>
          <w:p w:rsidR="00DD321A" w:rsidRPr="00C76A90" w:rsidRDefault="00DD321A" w:rsidP="00E96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E96222" w:rsidRPr="00C76A90">
              <w:rPr>
                <w:rFonts w:ascii="Times New Roman" w:hAnsi="Times New Roman" w:cs="Times New Roman"/>
                <w:sz w:val="24"/>
                <w:szCs w:val="24"/>
              </w:rPr>
              <w:t>и утверждение документа, регулирующего порядок осуществления закупок</w:t>
            </w:r>
          </w:p>
        </w:tc>
        <w:tc>
          <w:tcPr>
            <w:tcW w:w="2126" w:type="dxa"/>
          </w:tcPr>
          <w:p w:rsidR="00DD321A" w:rsidRPr="00C76A90" w:rsidRDefault="00DD321A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соответствующий орган исполнительной власти региона, уполномоченный орган (уполномоченное учреждение)</w:t>
            </w:r>
          </w:p>
        </w:tc>
      </w:tr>
      <w:tr w:rsidR="00C66EAB" w:rsidRPr="00C76A90" w:rsidTr="00DD321A">
        <w:tc>
          <w:tcPr>
            <w:tcW w:w="560" w:type="dxa"/>
          </w:tcPr>
          <w:p w:rsidR="00C66EAB" w:rsidRPr="00C76A90" w:rsidRDefault="00C66EAB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665" w:type="dxa"/>
          </w:tcPr>
          <w:p w:rsidR="00C66EAB" w:rsidRPr="00C76A90" w:rsidRDefault="00C66EAB" w:rsidP="00E96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типовых форм документов закупки (потребность, заявка на закупку, описание объекта закупки, проект контракта и т.д.)</w:t>
            </w:r>
          </w:p>
        </w:tc>
        <w:tc>
          <w:tcPr>
            <w:tcW w:w="2126" w:type="dxa"/>
          </w:tcPr>
          <w:p w:rsidR="00C66EAB" w:rsidRPr="00C76A90" w:rsidRDefault="00C66EAB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соответствующий орган исполнительной власти региона, уполномоченный орган (уполномоченное учреждение)</w:t>
            </w:r>
          </w:p>
        </w:tc>
      </w:tr>
      <w:tr w:rsidR="00A031FE" w:rsidRPr="00C76A90" w:rsidTr="00B84FA3">
        <w:tc>
          <w:tcPr>
            <w:tcW w:w="560" w:type="dxa"/>
          </w:tcPr>
          <w:p w:rsidR="00A031FE" w:rsidRPr="00C76A90" w:rsidRDefault="00A031FE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91" w:type="dxa"/>
            <w:gridSpan w:val="2"/>
          </w:tcPr>
          <w:p w:rsidR="00A031FE" w:rsidRPr="00C76A90" w:rsidRDefault="00A031FE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Цель: Организация внутреннего взаимодействия в уполномоченном учреждении (</w:t>
            </w:r>
            <w:r w:rsidR="009B121B" w:rsidRPr="00C76A90">
              <w:rPr>
                <w:rFonts w:ascii="Times New Roman" w:hAnsi="Times New Roman" w:cs="Times New Roman"/>
                <w:sz w:val="24"/>
                <w:szCs w:val="24"/>
              </w:rPr>
              <w:t>уполномоченном органе</w:t>
            </w: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031FE" w:rsidRPr="00C76A90" w:rsidTr="00B84FA3">
        <w:tc>
          <w:tcPr>
            <w:tcW w:w="560" w:type="dxa"/>
          </w:tcPr>
          <w:p w:rsidR="00A031FE" w:rsidRPr="00C76A90" w:rsidRDefault="00A031FE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gridSpan w:val="2"/>
          </w:tcPr>
          <w:p w:rsidR="00A031FE" w:rsidRPr="00C76A90" w:rsidRDefault="00A031FE" w:rsidP="00B234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организовать и задокументировать </w:t>
            </w:r>
            <w:r w:rsidR="009B121B"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взаимодействия структурных подразделений уполномоченного учреждения (уполномоченного органа), </w:t>
            </w:r>
            <w:r w:rsidR="00684A33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комиссию по осуществлению закупок и приемочную комиссию, </w:t>
            </w:r>
            <w:r w:rsidR="009B121B" w:rsidRPr="00C76A90">
              <w:rPr>
                <w:rFonts w:ascii="Times New Roman" w:hAnsi="Times New Roman" w:cs="Times New Roman"/>
                <w:sz w:val="24"/>
                <w:szCs w:val="24"/>
              </w:rPr>
              <w:t>назначить ответственных лиц, курирующих</w:t>
            </w:r>
            <w:r w:rsidR="00BC142D"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 закупки</w:t>
            </w:r>
            <w:r w:rsidR="009B121B"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исполнительной власти субъекта, казенных и бюджетных учреждений субъекта, для которых уполномоченное учреждение (уполномоченный орган) осуществляет полномочия на планирование закупок, определение поставщиков (подрядчиков, исполнителей), заключение государственных контрактов, их исполнение, в том числе на приемку поставленных товаров, выполненных работ (их результатов), оказанных услуг, обеспечение их оплаты.</w:t>
            </w:r>
          </w:p>
        </w:tc>
      </w:tr>
      <w:tr w:rsidR="00833FBC" w:rsidRPr="00C76A90" w:rsidTr="00DD321A">
        <w:tc>
          <w:tcPr>
            <w:tcW w:w="560" w:type="dxa"/>
          </w:tcPr>
          <w:p w:rsidR="00833FBC" w:rsidRPr="00C76A90" w:rsidRDefault="00E96222" w:rsidP="00833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6665" w:type="dxa"/>
          </w:tcPr>
          <w:p w:rsidR="00833FBC" w:rsidRPr="00C76A90" w:rsidRDefault="00C66EAB" w:rsidP="00833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квалифицированного персонала</w:t>
            </w:r>
            <w:r w:rsidR="009550E3">
              <w:rPr>
                <w:rFonts w:ascii="Times New Roman" w:hAnsi="Times New Roman" w:cs="Times New Roman"/>
                <w:sz w:val="24"/>
                <w:szCs w:val="24"/>
              </w:rPr>
              <w:t>, определение механизма оценки и поддержания квалификации</w:t>
            </w:r>
          </w:p>
        </w:tc>
        <w:tc>
          <w:tcPr>
            <w:tcW w:w="2126" w:type="dxa"/>
          </w:tcPr>
          <w:p w:rsidR="00833FBC" w:rsidRPr="00C76A90" w:rsidRDefault="00FB2FA3" w:rsidP="00833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соответствующий орган исполнительной власти региона, уполномоченный орган (уполномоченное учреждение)</w:t>
            </w:r>
          </w:p>
        </w:tc>
      </w:tr>
      <w:tr w:rsidR="00D179E3" w:rsidRPr="00C76A90" w:rsidTr="00DD321A">
        <w:tc>
          <w:tcPr>
            <w:tcW w:w="560" w:type="dxa"/>
          </w:tcPr>
          <w:p w:rsidR="00D179E3" w:rsidRPr="00C76A90" w:rsidRDefault="00D179E3" w:rsidP="00833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665" w:type="dxa"/>
          </w:tcPr>
          <w:p w:rsidR="00D179E3" w:rsidRDefault="00D179E3" w:rsidP="00833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функций и полномочий сотрудников, подготовка и утверждение должностных инструкций</w:t>
            </w:r>
          </w:p>
        </w:tc>
        <w:tc>
          <w:tcPr>
            <w:tcW w:w="2126" w:type="dxa"/>
          </w:tcPr>
          <w:p w:rsidR="00D179E3" w:rsidRPr="00C76A90" w:rsidRDefault="00D179E3" w:rsidP="00833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орган исполнительной власти региона, уполномоченный орган (уполномоченное учреждение)</w:t>
            </w:r>
          </w:p>
        </w:tc>
      </w:tr>
      <w:tr w:rsidR="00833FBC" w:rsidRPr="00C76A90" w:rsidTr="00DD321A">
        <w:tc>
          <w:tcPr>
            <w:tcW w:w="560" w:type="dxa"/>
          </w:tcPr>
          <w:p w:rsidR="00833FBC" w:rsidRPr="00C76A90" w:rsidRDefault="00D179E3" w:rsidP="00833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665" w:type="dxa"/>
          </w:tcPr>
          <w:p w:rsidR="00833FBC" w:rsidRPr="00C76A90" w:rsidRDefault="00C66EAB" w:rsidP="00684A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Разработка внутренних регламентов и приказов</w:t>
            </w:r>
          </w:p>
        </w:tc>
        <w:tc>
          <w:tcPr>
            <w:tcW w:w="2126" w:type="dxa"/>
          </w:tcPr>
          <w:p w:rsidR="00833FBC" w:rsidRPr="00C76A90" w:rsidRDefault="00FB2FA3" w:rsidP="00FB2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соответствующий орган исполнительной власти региона, уполномоченный орган (уполномоченное учреждение)</w:t>
            </w:r>
          </w:p>
        </w:tc>
      </w:tr>
      <w:tr w:rsidR="00684A33" w:rsidRPr="00C76A90" w:rsidTr="00DD321A">
        <w:tc>
          <w:tcPr>
            <w:tcW w:w="560" w:type="dxa"/>
          </w:tcPr>
          <w:p w:rsidR="00684A33" w:rsidRDefault="00684A33" w:rsidP="00833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6665" w:type="dxa"/>
          </w:tcPr>
          <w:p w:rsidR="00684A33" w:rsidRPr="00C76A90" w:rsidRDefault="009550E3" w:rsidP="00833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84A33">
              <w:rPr>
                <w:rFonts w:ascii="Times New Roman" w:hAnsi="Times New Roman" w:cs="Times New Roman"/>
                <w:sz w:val="24"/>
                <w:szCs w:val="24"/>
              </w:rPr>
              <w:t>ормирование комиссии по осуществлению закупок</w:t>
            </w:r>
          </w:p>
        </w:tc>
        <w:tc>
          <w:tcPr>
            <w:tcW w:w="2126" w:type="dxa"/>
          </w:tcPr>
          <w:p w:rsidR="00684A33" w:rsidRPr="00C76A90" w:rsidRDefault="009550E3" w:rsidP="00FB2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соответствующий орган исполнительной власти региона, уполномоченный орган (уполномоченное учреждение)</w:t>
            </w:r>
          </w:p>
        </w:tc>
      </w:tr>
      <w:tr w:rsidR="00684A33" w:rsidRPr="00C76A90" w:rsidTr="00DD321A">
        <w:tc>
          <w:tcPr>
            <w:tcW w:w="560" w:type="dxa"/>
          </w:tcPr>
          <w:p w:rsidR="00684A33" w:rsidRDefault="00684A33" w:rsidP="00833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6665" w:type="dxa"/>
          </w:tcPr>
          <w:p w:rsidR="00684A33" w:rsidRPr="00C76A90" w:rsidRDefault="009550E3" w:rsidP="00833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84A33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приемочной комиссии </w:t>
            </w:r>
            <w:r w:rsidR="00684A33" w:rsidRPr="00C76A90">
              <w:rPr>
                <w:rFonts w:ascii="Times New Roman" w:hAnsi="Times New Roman" w:cs="Times New Roman"/>
                <w:sz w:val="24"/>
                <w:szCs w:val="24"/>
              </w:rPr>
              <w:t>поставленных товаров, выполненных работ (их результатов), оказанных услуг</w:t>
            </w:r>
            <w:r w:rsidR="00684A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684A33" w:rsidRPr="00C76A90" w:rsidRDefault="009550E3" w:rsidP="00FB2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соответствующий орган исполнительной власти региона, уполномоченный орган (уполномоченное учреждение)</w:t>
            </w:r>
          </w:p>
        </w:tc>
      </w:tr>
      <w:tr w:rsidR="00684A33" w:rsidRPr="00C76A90" w:rsidTr="00DD321A">
        <w:tc>
          <w:tcPr>
            <w:tcW w:w="560" w:type="dxa"/>
          </w:tcPr>
          <w:p w:rsidR="00684A33" w:rsidRDefault="00684A33" w:rsidP="00833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6665" w:type="dxa"/>
          </w:tcPr>
          <w:p w:rsidR="00684A33" w:rsidRPr="00C76A90" w:rsidRDefault="009550E3" w:rsidP="00833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84A33">
              <w:rPr>
                <w:rFonts w:ascii="Times New Roman" w:hAnsi="Times New Roman" w:cs="Times New Roman"/>
                <w:sz w:val="24"/>
                <w:szCs w:val="24"/>
              </w:rPr>
              <w:t>акрепление ответственных лиц</w:t>
            </w:r>
            <w:r w:rsidR="00EE75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E7546"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 курирующих закупки</w:t>
            </w:r>
            <w:r w:rsidR="00EE7546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 централизации</w:t>
            </w:r>
          </w:p>
        </w:tc>
        <w:tc>
          <w:tcPr>
            <w:tcW w:w="2126" w:type="dxa"/>
          </w:tcPr>
          <w:p w:rsidR="00684A33" w:rsidRPr="00C76A90" w:rsidRDefault="009550E3" w:rsidP="00FB2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соответствующий орган исполнительной власти региона, уполномоченный орган (уполномоченное учреждение)</w:t>
            </w:r>
          </w:p>
        </w:tc>
      </w:tr>
      <w:tr w:rsidR="009550E3" w:rsidRPr="00C76A90" w:rsidTr="00DD321A">
        <w:tc>
          <w:tcPr>
            <w:tcW w:w="560" w:type="dxa"/>
          </w:tcPr>
          <w:p w:rsidR="009550E3" w:rsidRDefault="009550E3" w:rsidP="00833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6665" w:type="dxa"/>
          </w:tcPr>
          <w:p w:rsidR="009550E3" w:rsidRDefault="009550E3" w:rsidP="00833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документа, регулирующего порядок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 структурных подразделений </w:t>
            </w:r>
          </w:p>
        </w:tc>
        <w:tc>
          <w:tcPr>
            <w:tcW w:w="2126" w:type="dxa"/>
          </w:tcPr>
          <w:p w:rsidR="009550E3" w:rsidRPr="00C76A90" w:rsidRDefault="009550E3" w:rsidP="00FB2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соответствующий орган исполнительной власти региона, уполномоченный </w:t>
            </w:r>
            <w:r w:rsidRPr="00C76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 (уполномоченное учреждение)</w:t>
            </w:r>
          </w:p>
        </w:tc>
      </w:tr>
    </w:tbl>
    <w:p w:rsidR="00F93296" w:rsidRPr="00A56822" w:rsidRDefault="00F93296" w:rsidP="009550E3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F93296" w:rsidRPr="00A56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F23"/>
    <w:rsid w:val="00077E6A"/>
    <w:rsid w:val="001273A1"/>
    <w:rsid w:val="001A0134"/>
    <w:rsid w:val="002D6929"/>
    <w:rsid w:val="003426FB"/>
    <w:rsid w:val="003A720F"/>
    <w:rsid w:val="003B5261"/>
    <w:rsid w:val="003C5CA6"/>
    <w:rsid w:val="00475366"/>
    <w:rsid w:val="005526DC"/>
    <w:rsid w:val="00684A33"/>
    <w:rsid w:val="0074485B"/>
    <w:rsid w:val="00833FBC"/>
    <w:rsid w:val="008B3260"/>
    <w:rsid w:val="00904B70"/>
    <w:rsid w:val="009550E3"/>
    <w:rsid w:val="0096748E"/>
    <w:rsid w:val="009B0C16"/>
    <w:rsid w:val="009B121B"/>
    <w:rsid w:val="009D0643"/>
    <w:rsid w:val="00A031FE"/>
    <w:rsid w:val="00A4394F"/>
    <w:rsid w:val="00AC0E36"/>
    <w:rsid w:val="00BB4C08"/>
    <w:rsid w:val="00BC142D"/>
    <w:rsid w:val="00BE3B39"/>
    <w:rsid w:val="00BF7F32"/>
    <w:rsid w:val="00C16F23"/>
    <w:rsid w:val="00C66EAB"/>
    <w:rsid w:val="00C70223"/>
    <w:rsid w:val="00C76A90"/>
    <w:rsid w:val="00D179E3"/>
    <w:rsid w:val="00DD321A"/>
    <w:rsid w:val="00E96222"/>
    <w:rsid w:val="00EE7546"/>
    <w:rsid w:val="00F93296"/>
    <w:rsid w:val="00FB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533CC8-E572-4751-A8FF-B39577410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3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4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"УКСиС"</Company>
  <LinksUpToDate>false</LinksUpToDate>
  <CharactersWithSpaces>6551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Лещинский Дмитрий Дмитриевич</dc:creator>
  <cp:keywords/>
  <dc:description/>
  <cp:lastModifiedBy>Лещинский Дмитрий Дмитриевич</cp:lastModifiedBy>
  <cp:revision>27</cp:revision>
  <dcterms:created xsi:type="dcterms:W3CDTF">2017-12-13T10:16:00Z</dcterms:created>
  <dcterms:modified xsi:type="dcterms:W3CDTF">2017-12-14T09:40:00Z</dcterms:modified>
</cp:coreProperties>
</file>